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DEFF" w14:textId="4AB93F4A" w:rsidR="00B556BA" w:rsidRDefault="00B556BA" w:rsidP="00B078E1">
      <w:pPr>
        <w:pStyle w:val="Heading3"/>
        <w:tabs>
          <w:tab w:val="left" w:pos="180"/>
          <w:tab w:val="left" w:pos="360"/>
        </w:tabs>
        <w:rPr>
          <w:rFonts w:ascii="Garamond" w:hAnsi="Garamond"/>
          <w:sz w:val="28"/>
          <w:szCs w:val="28"/>
          <w:u w:val="single"/>
        </w:rPr>
      </w:pPr>
      <w:r>
        <w:rPr>
          <w:rFonts w:ascii="Garamond" w:hAnsi="Garamond"/>
          <w:noProof/>
          <w:sz w:val="28"/>
          <w:szCs w:val="28"/>
          <w:u w:val="single"/>
        </w:rPr>
        <w:drawing>
          <wp:inline distT="0" distB="0" distL="0" distR="0" wp14:anchorId="3FBDE5DB" wp14:editId="3E3753A1">
            <wp:extent cx="6076950" cy="1581150"/>
            <wp:effectExtent l="0" t="0" r="0" b="0"/>
            <wp:docPr id="59470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01189" name="Picture 594701189"/>
                    <pic:cNvPicPr/>
                  </pic:nvPicPr>
                  <pic:blipFill>
                    <a:blip r:embed="rId5">
                      <a:extLst>
                        <a:ext uri="{28A0092B-C50C-407E-A947-70E740481C1C}">
                          <a14:useLocalDpi xmlns:a14="http://schemas.microsoft.com/office/drawing/2010/main" val="0"/>
                        </a:ext>
                      </a:extLst>
                    </a:blip>
                    <a:stretch>
                      <a:fillRect/>
                    </a:stretch>
                  </pic:blipFill>
                  <pic:spPr>
                    <a:xfrm>
                      <a:off x="0" y="0"/>
                      <a:ext cx="6076950" cy="1581150"/>
                    </a:xfrm>
                    <a:prstGeom prst="rect">
                      <a:avLst/>
                    </a:prstGeom>
                  </pic:spPr>
                </pic:pic>
              </a:graphicData>
            </a:graphic>
          </wp:inline>
        </w:drawing>
      </w:r>
    </w:p>
    <w:p w14:paraId="2D18E5FC" w14:textId="53FA3840" w:rsidR="00B078E1" w:rsidRPr="00B078E1" w:rsidRDefault="00D86DE6" w:rsidP="00EF7185">
      <w:pPr>
        <w:pStyle w:val="Heading3"/>
        <w:tabs>
          <w:tab w:val="left" w:pos="180"/>
          <w:tab w:val="left" w:pos="360"/>
        </w:tabs>
      </w:pPr>
      <w:r w:rsidRPr="00B078E1">
        <w:rPr>
          <w:rFonts w:ascii="Garamond" w:hAnsi="Garamond"/>
          <w:sz w:val="28"/>
          <w:szCs w:val="28"/>
          <w:u w:val="single"/>
        </w:rPr>
        <w:t>400 N MAIN ST, MUENSTER, TEXAS</w:t>
      </w:r>
      <w:r w:rsidR="00EF7185">
        <w:rPr>
          <w:rFonts w:ascii="Garamond" w:hAnsi="Garamond"/>
          <w:sz w:val="28"/>
          <w:szCs w:val="28"/>
          <w:u w:val="single"/>
        </w:rPr>
        <w:br/>
      </w:r>
    </w:p>
    <w:p w14:paraId="476C6301" w14:textId="38C894AB" w:rsidR="00651372" w:rsidRPr="00EF7185" w:rsidRDefault="009E30E6" w:rsidP="00B556BA">
      <w:pPr>
        <w:rPr>
          <w:rFonts w:ascii="Times New Roman" w:hAnsi="Times New Roman" w:cs="Times New Roman"/>
          <w:b/>
          <w:bCs/>
          <w:sz w:val="20"/>
          <w:szCs w:val="20"/>
          <w:shd w:val="clear" w:color="auto" w:fill="FFFFFF"/>
        </w:rPr>
      </w:pPr>
      <w:r w:rsidRPr="00D96421">
        <w:rPr>
          <w:rFonts w:ascii="Times New Roman" w:hAnsi="Times New Roman" w:cs="Times New Roman"/>
          <w:b/>
          <w:bCs/>
          <w:sz w:val="24"/>
          <w:szCs w:val="24"/>
        </w:rPr>
        <w:t xml:space="preserve">The City of Muenster is </w:t>
      </w:r>
      <w:r w:rsidR="00E81B40" w:rsidRPr="00D96421">
        <w:rPr>
          <w:rFonts w:ascii="Times New Roman" w:hAnsi="Times New Roman" w:cs="Times New Roman"/>
          <w:b/>
          <w:bCs/>
          <w:sz w:val="24"/>
          <w:szCs w:val="24"/>
          <w:shd w:val="clear" w:color="auto" w:fill="FFFFFF"/>
        </w:rPr>
        <w:t xml:space="preserve">seeking an innovative, community-oriented servant leader ready to join its municipal family as the next </w:t>
      </w:r>
      <w:r w:rsidR="006D4D13" w:rsidRPr="00D96421">
        <w:rPr>
          <w:rFonts w:ascii="Times New Roman" w:hAnsi="Times New Roman" w:cs="Times New Roman"/>
          <w:b/>
          <w:bCs/>
          <w:sz w:val="24"/>
          <w:szCs w:val="24"/>
        </w:rPr>
        <w:t>employee</w:t>
      </w:r>
      <w:r w:rsidRPr="00D96421">
        <w:rPr>
          <w:rFonts w:ascii="Times New Roman" w:hAnsi="Times New Roman" w:cs="Times New Roman"/>
          <w:b/>
          <w:bCs/>
          <w:sz w:val="24"/>
          <w:szCs w:val="24"/>
        </w:rPr>
        <w:t xml:space="preserve"> to help with the ever-increasing needs </w:t>
      </w:r>
      <w:r w:rsidR="004326F4" w:rsidRPr="00D96421">
        <w:rPr>
          <w:rFonts w:ascii="Times New Roman" w:hAnsi="Times New Roman" w:cs="Times New Roman"/>
          <w:b/>
          <w:bCs/>
          <w:sz w:val="24"/>
          <w:szCs w:val="24"/>
        </w:rPr>
        <w:t>of</w:t>
      </w:r>
      <w:r w:rsidRPr="00D96421">
        <w:rPr>
          <w:rFonts w:ascii="Times New Roman" w:hAnsi="Times New Roman" w:cs="Times New Roman"/>
          <w:b/>
          <w:bCs/>
          <w:sz w:val="24"/>
          <w:szCs w:val="24"/>
        </w:rPr>
        <w:t xml:space="preserve"> a growing city.  </w:t>
      </w:r>
      <w:r w:rsidR="00C210FF" w:rsidRPr="00C210FF">
        <w:rPr>
          <w:rFonts w:ascii="Times New Roman" w:eastAsia="Times New Roman" w:hAnsi="Times New Roman" w:cs="Times New Roman"/>
          <w:b/>
          <w:bCs/>
          <w:sz w:val="24"/>
          <w:szCs w:val="24"/>
          <w:shd w:val="clear" w:color="auto" w:fill="FFFFFF"/>
        </w:rPr>
        <w:t xml:space="preserve">The City of </w:t>
      </w:r>
      <w:r w:rsidR="00E87E39" w:rsidRPr="00D96421">
        <w:rPr>
          <w:rFonts w:ascii="Times New Roman" w:eastAsia="Times New Roman" w:hAnsi="Times New Roman" w:cs="Times New Roman"/>
          <w:b/>
          <w:bCs/>
          <w:sz w:val="24"/>
          <w:szCs w:val="24"/>
          <w:shd w:val="clear" w:color="auto" w:fill="FFFFFF"/>
        </w:rPr>
        <w:t>Muenster</w:t>
      </w:r>
      <w:r w:rsidR="00C210FF" w:rsidRPr="00C210FF">
        <w:rPr>
          <w:rFonts w:ascii="Times New Roman" w:eastAsia="Times New Roman" w:hAnsi="Times New Roman" w:cs="Times New Roman"/>
          <w:b/>
          <w:bCs/>
          <w:sz w:val="24"/>
          <w:szCs w:val="24"/>
          <w:shd w:val="clear" w:color="auto" w:fill="FFFFFF"/>
        </w:rPr>
        <w:t xml:space="preserve">'s culture sets us apart from any other City. We </w:t>
      </w:r>
      <w:r w:rsidR="00EC3370">
        <w:rPr>
          <w:rFonts w:ascii="Times New Roman" w:eastAsia="Times New Roman" w:hAnsi="Times New Roman" w:cs="Times New Roman"/>
          <w:b/>
          <w:bCs/>
          <w:sz w:val="24"/>
          <w:szCs w:val="24"/>
          <w:shd w:val="clear" w:color="auto" w:fill="FFFFFF"/>
        </w:rPr>
        <w:t>r</w:t>
      </w:r>
      <w:r w:rsidR="00C210FF" w:rsidRPr="00C210FF">
        <w:rPr>
          <w:rFonts w:ascii="Times New Roman" w:eastAsia="Times New Roman" w:hAnsi="Times New Roman" w:cs="Times New Roman"/>
          <w:b/>
          <w:bCs/>
          <w:sz w:val="24"/>
          <w:szCs w:val="24"/>
          <w:shd w:val="clear" w:color="auto" w:fill="FFFFFF"/>
        </w:rPr>
        <w:t>ecogniz</w:t>
      </w:r>
      <w:r w:rsidR="00EC3370">
        <w:rPr>
          <w:rFonts w:ascii="Times New Roman" w:eastAsia="Times New Roman" w:hAnsi="Times New Roman" w:cs="Times New Roman"/>
          <w:b/>
          <w:bCs/>
          <w:sz w:val="24"/>
          <w:szCs w:val="24"/>
          <w:shd w:val="clear" w:color="auto" w:fill="FFFFFF"/>
        </w:rPr>
        <w:t>e</w:t>
      </w:r>
      <w:r w:rsidR="00C210FF" w:rsidRPr="00C210FF">
        <w:rPr>
          <w:rFonts w:ascii="Times New Roman" w:eastAsia="Times New Roman" w:hAnsi="Times New Roman" w:cs="Times New Roman"/>
          <w:b/>
          <w:bCs/>
          <w:sz w:val="24"/>
          <w:szCs w:val="24"/>
          <w:shd w:val="clear" w:color="auto" w:fill="FFFFFF"/>
        </w:rPr>
        <w:t xml:space="preserve"> that employees are essential in the operation of our organization, the City of </w:t>
      </w:r>
      <w:r w:rsidR="00C9477D" w:rsidRPr="00D96421">
        <w:rPr>
          <w:rFonts w:ascii="Times New Roman" w:eastAsia="Times New Roman" w:hAnsi="Times New Roman" w:cs="Times New Roman"/>
          <w:b/>
          <w:bCs/>
          <w:sz w:val="24"/>
          <w:szCs w:val="24"/>
          <w:shd w:val="clear" w:color="auto" w:fill="FFFFFF"/>
        </w:rPr>
        <w:t>Muenster</w:t>
      </w:r>
      <w:r w:rsidR="00C210FF" w:rsidRPr="00C210FF">
        <w:rPr>
          <w:rFonts w:ascii="Times New Roman" w:eastAsia="Times New Roman" w:hAnsi="Times New Roman" w:cs="Times New Roman"/>
          <w:b/>
          <w:bCs/>
          <w:sz w:val="24"/>
          <w:szCs w:val="24"/>
          <w:shd w:val="clear" w:color="auto" w:fill="FFFFFF"/>
        </w:rPr>
        <w:t xml:space="preserve"> exemplifies our </w:t>
      </w:r>
      <w:r w:rsidR="00251869" w:rsidRPr="00C210FF">
        <w:rPr>
          <w:rFonts w:ascii="Times New Roman" w:eastAsia="Times New Roman" w:hAnsi="Times New Roman" w:cs="Times New Roman"/>
          <w:b/>
          <w:bCs/>
          <w:sz w:val="24"/>
          <w:szCs w:val="24"/>
          <w:shd w:val="clear" w:color="auto" w:fill="FFFFFF"/>
        </w:rPr>
        <w:t>family-oriented</w:t>
      </w:r>
      <w:r w:rsidR="00C210FF" w:rsidRPr="00C210FF">
        <w:rPr>
          <w:rFonts w:ascii="Times New Roman" w:eastAsia="Times New Roman" w:hAnsi="Times New Roman" w:cs="Times New Roman"/>
          <w:b/>
          <w:bCs/>
          <w:sz w:val="24"/>
          <w:szCs w:val="24"/>
          <w:shd w:val="clear" w:color="auto" w:fill="FFFFFF"/>
        </w:rPr>
        <w:t xml:space="preserve"> values by offering a comprehensive benefits plan, supporting the present and future of our employees. </w:t>
      </w:r>
      <w:r w:rsidR="00EF7185" w:rsidRPr="00C210FF">
        <w:rPr>
          <w:rFonts w:ascii="Times New Roman" w:eastAsia="Times New Roman" w:hAnsi="Times New Roman" w:cs="Times New Roman"/>
          <w:b/>
          <w:bCs/>
          <w:sz w:val="24"/>
          <w:szCs w:val="24"/>
          <w:shd w:val="clear" w:color="auto" w:fill="FFFFFF"/>
        </w:rPr>
        <w:t>Full-time</w:t>
      </w:r>
      <w:r w:rsidR="00C210FF" w:rsidRPr="00C210FF">
        <w:rPr>
          <w:rFonts w:ascii="Times New Roman" w:eastAsia="Times New Roman" w:hAnsi="Times New Roman" w:cs="Times New Roman"/>
          <w:b/>
          <w:bCs/>
          <w:sz w:val="24"/>
          <w:szCs w:val="24"/>
          <w:shd w:val="clear" w:color="auto" w:fill="FFFFFF"/>
        </w:rPr>
        <w:t xml:space="preserve"> benefits include:</w:t>
      </w:r>
      <w:r w:rsidR="00C210FF" w:rsidRPr="00C210FF">
        <w:rPr>
          <w:rFonts w:ascii="Times New Roman" w:eastAsia="Times New Roman" w:hAnsi="Times New Roman" w:cs="Times New Roman"/>
          <w:b/>
          <w:bCs/>
          <w:sz w:val="24"/>
          <w:szCs w:val="24"/>
        </w:rPr>
        <w:br/>
      </w:r>
      <w:r w:rsidR="00C210FF" w:rsidRPr="00C210FF">
        <w:rPr>
          <w:rFonts w:ascii="Times New Roman" w:eastAsia="Times New Roman" w:hAnsi="Times New Roman" w:cs="Times New Roman"/>
          <w:b/>
          <w:bCs/>
          <w:color w:val="71777D"/>
          <w:sz w:val="24"/>
          <w:szCs w:val="24"/>
        </w:rPr>
        <w:br/>
      </w:r>
      <w:r w:rsidR="00651372" w:rsidRPr="00EF7185">
        <w:rPr>
          <w:rFonts w:ascii="Times New Roman" w:eastAsia="Times New Roman" w:hAnsi="Times New Roman" w:cs="Times New Roman"/>
          <w:b/>
          <w:bCs/>
          <w:color w:val="71777D"/>
          <w:sz w:val="20"/>
          <w:szCs w:val="20"/>
        </w:rPr>
        <w:t>Benefits:</w:t>
      </w:r>
    </w:p>
    <w:p w14:paraId="4CB8AF58" w14:textId="01F77554" w:rsidR="00F97354" w:rsidRPr="00EF7185" w:rsidRDefault="00F97354" w:rsidP="00004B67">
      <w:pPr>
        <w:numPr>
          <w:ilvl w:val="0"/>
          <w:numId w:val="14"/>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Paid Health insurance</w:t>
      </w:r>
    </w:p>
    <w:p w14:paraId="5576BB1C" w14:textId="0F6A0D61" w:rsidR="00651372" w:rsidRPr="00EF7185" w:rsidRDefault="00F97354" w:rsidP="00004B67">
      <w:pPr>
        <w:numPr>
          <w:ilvl w:val="0"/>
          <w:numId w:val="14"/>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Paid </w:t>
      </w:r>
      <w:r w:rsidR="00651372" w:rsidRPr="00EF7185">
        <w:rPr>
          <w:rFonts w:ascii="Times New Roman" w:eastAsia="Times New Roman" w:hAnsi="Times New Roman" w:cs="Times New Roman"/>
          <w:b/>
          <w:bCs/>
          <w:color w:val="71777D"/>
          <w:sz w:val="20"/>
          <w:szCs w:val="20"/>
        </w:rPr>
        <w:t>Dental insurance</w:t>
      </w:r>
    </w:p>
    <w:p w14:paraId="46F508A6" w14:textId="77777777" w:rsidR="00651372" w:rsidRPr="00EF7185" w:rsidRDefault="00651372" w:rsidP="00004B67">
      <w:pPr>
        <w:numPr>
          <w:ilvl w:val="0"/>
          <w:numId w:val="14"/>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Paid time off</w:t>
      </w:r>
    </w:p>
    <w:p w14:paraId="41599C3A" w14:textId="77777777" w:rsidR="00651372" w:rsidRPr="00EF7185" w:rsidRDefault="00651372" w:rsidP="00004B67">
      <w:pPr>
        <w:numPr>
          <w:ilvl w:val="0"/>
          <w:numId w:val="14"/>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Vision insurance</w:t>
      </w:r>
    </w:p>
    <w:p w14:paraId="25CB2155" w14:textId="38B6809E" w:rsidR="00651372" w:rsidRPr="00EF7185" w:rsidRDefault="00930D09" w:rsidP="00004B67">
      <w:pPr>
        <w:numPr>
          <w:ilvl w:val="0"/>
          <w:numId w:val="14"/>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7% retirement </w:t>
      </w:r>
    </w:p>
    <w:p w14:paraId="10CE1883" w14:textId="428B7D82" w:rsidR="00C210FF" w:rsidRPr="00EF7185" w:rsidRDefault="00651372" w:rsidP="00004B67">
      <w:pPr>
        <w:numPr>
          <w:ilvl w:val="0"/>
          <w:numId w:val="15"/>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Day shift</w:t>
      </w:r>
    </w:p>
    <w:p w14:paraId="3FFE14F3" w14:textId="77777777" w:rsidR="00FC05D0" w:rsidRPr="00EF7185" w:rsidRDefault="00FC05D0" w:rsidP="00FC05D0">
      <w:pPr>
        <w:shd w:val="clear" w:color="auto" w:fill="FFFFFF"/>
        <w:spacing w:after="0" w:line="240" w:lineRule="auto"/>
        <w:ind w:left="720"/>
        <w:rPr>
          <w:rFonts w:ascii="Times New Roman" w:eastAsia="Times New Roman" w:hAnsi="Times New Roman" w:cs="Times New Roman"/>
          <w:b/>
          <w:bCs/>
          <w:color w:val="71777D"/>
          <w:sz w:val="20"/>
          <w:szCs w:val="20"/>
        </w:rPr>
      </w:pPr>
    </w:p>
    <w:p w14:paraId="5685B68F" w14:textId="77777777" w:rsidR="004214D8" w:rsidRPr="00EF7185" w:rsidRDefault="004214D8" w:rsidP="004214D8">
      <w:p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SUMMARY OF JOB</w:t>
      </w:r>
    </w:p>
    <w:p w14:paraId="62B98315" w14:textId="41C2CCAB" w:rsidR="004214D8" w:rsidRPr="00EF7185" w:rsidRDefault="004214D8" w:rsidP="004214D8">
      <w:p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This position performs semi-skilled labor and operates trucks, tractors, and other equipment to maintain water distribution, groundwater production, and wastewater collection systems. Performs work in the maintenance, repair, and operation of the City’s water supply system, wastewater system, streets</w:t>
      </w:r>
      <w:r w:rsidR="00330E83" w:rsidRPr="00EF7185">
        <w:rPr>
          <w:rFonts w:ascii="Times New Roman" w:eastAsia="Times New Roman" w:hAnsi="Times New Roman" w:cs="Times New Roman"/>
          <w:b/>
          <w:bCs/>
          <w:color w:val="71777D"/>
          <w:sz w:val="20"/>
          <w:szCs w:val="20"/>
        </w:rPr>
        <w:t>, and parks</w:t>
      </w:r>
      <w:r w:rsidRPr="00EF7185">
        <w:rPr>
          <w:rFonts w:ascii="Times New Roman" w:eastAsia="Times New Roman" w:hAnsi="Times New Roman" w:cs="Times New Roman"/>
          <w:b/>
          <w:bCs/>
          <w:color w:val="71777D"/>
          <w:sz w:val="20"/>
          <w:szCs w:val="20"/>
        </w:rPr>
        <w:t>.</w:t>
      </w:r>
    </w:p>
    <w:p w14:paraId="21CF15C0" w14:textId="77777777" w:rsidR="001B4E4A" w:rsidRPr="00EF7185" w:rsidRDefault="001B4E4A" w:rsidP="004214D8">
      <w:pPr>
        <w:shd w:val="clear" w:color="auto" w:fill="FFFFFF"/>
        <w:spacing w:after="0" w:line="240" w:lineRule="auto"/>
        <w:rPr>
          <w:rFonts w:ascii="Times New Roman" w:eastAsia="Times New Roman" w:hAnsi="Times New Roman" w:cs="Times New Roman"/>
          <w:b/>
          <w:bCs/>
          <w:color w:val="71777D"/>
          <w:sz w:val="20"/>
          <w:szCs w:val="20"/>
        </w:rPr>
      </w:pPr>
    </w:p>
    <w:p w14:paraId="754C5FFE" w14:textId="77777777" w:rsidR="001B4E4A" w:rsidRPr="00EF7185" w:rsidRDefault="001B4E4A" w:rsidP="001B4E4A">
      <w:p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MINIMUM QUALIFICATIONS</w:t>
      </w:r>
    </w:p>
    <w:p w14:paraId="0E0B7B81" w14:textId="2983CB4B" w:rsidR="001B4E4A" w:rsidRPr="00EF7185" w:rsidRDefault="001B4E4A" w:rsidP="001B4E4A">
      <w:pPr>
        <w:numPr>
          <w:ilvl w:val="0"/>
          <w:numId w:val="12"/>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High school diploma or GED</w:t>
      </w:r>
    </w:p>
    <w:p w14:paraId="698DAA73" w14:textId="401ACB39" w:rsidR="001B4E4A" w:rsidRPr="00EF7185" w:rsidRDefault="001B4E4A" w:rsidP="001B4E4A">
      <w:pPr>
        <w:numPr>
          <w:ilvl w:val="0"/>
          <w:numId w:val="12"/>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Experience with hand and power tools</w:t>
      </w:r>
    </w:p>
    <w:p w14:paraId="7AD0EC85" w14:textId="5EF30E6A" w:rsidR="001B4E4A" w:rsidRPr="00EF7185" w:rsidRDefault="001B4E4A" w:rsidP="001B4E4A">
      <w:pPr>
        <w:numPr>
          <w:ilvl w:val="0"/>
          <w:numId w:val="12"/>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Basic mechanical knowledge</w:t>
      </w:r>
    </w:p>
    <w:p w14:paraId="3C0E95FD" w14:textId="2D7CE801" w:rsidR="001B4E4A" w:rsidRPr="00EF7185" w:rsidRDefault="001B4E4A" w:rsidP="001B4E4A">
      <w:pPr>
        <w:numPr>
          <w:ilvl w:val="0"/>
          <w:numId w:val="12"/>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Valid Texas Driver’s License, with a clean driving history</w:t>
      </w:r>
    </w:p>
    <w:p w14:paraId="169CE580" w14:textId="2BDD2CA1" w:rsidR="001B4E4A" w:rsidRPr="00EF7185" w:rsidRDefault="001B4E4A" w:rsidP="001B4E4A">
      <w:pPr>
        <w:numPr>
          <w:ilvl w:val="0"/>
          <w:numId w:val="12"/>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Flexible to work overtime and weekends.</w:t>
      </w:r>
    </w:p>
    <w:p w14:paraId="1C1D2A22" w14:textId="2E02F263" w:rsidR="001B4E4A" w:rsidRPr="00EF7185" w:rsidRDefault="001B4E4A" w:rsidP="001B4E4A">
      <w:p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PREFERRED</w:t>
      </w:r>
    </w:p>
    <w:p w14:paraId="25E60A88" w14:textId="3EC714B6" w:rsidR="001B4E4A" w:rsidRPr="00EF7185" w:rsidRDefault="001B4E4A" w:rsidP="001B4E4A">
      <w:pPr>
        <w:numPr>
          <w:ilvl w:val="0"/>
          <w:numId w:val="13"/>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One year of </w:t>
      </w:r>
      <w:r w:rsidR="00A75E79" w:rsidRPr="00EF7185">
        <w:rPr>
          <w:rFonts w:ascii="Times New Roman" w:eastAsia="Times New Roman" w:hAnsi="Times New Roman" w:cs="Times New Roman"/>
          <w:b/>
          <w:bCs/>
          <w:color w:val="71777D"/>
          <w:sz w:val="20"/>
          <w:szCs w:val="20"/>
        </w:rPr>
        <w:t>laborer</w:t>
      </w:r>
      <w:r w:rsidRPr="00EF7185">
        <w:rPr>
          <w:rFonts w:ascii="Times New Roman" w:eastAsia="Times New Roman" w:hAnsi="Times New Roman" w:cs="Times New Roman"/>
          <w:b/>
          <w:bCs/>
          <w:color w:val="71777D"/>
          <w:sz w:val="20"/>
          <w:szCs w:val="20"/>
        </w:rPr>
        <w:t xml:space="preserve"> or general maintenance experience</w:t>
      </w:r>
    </w:p>
    <w:p w14:paraId="131757D2" w14:textId="27C1703E" w:rsidR="001B4E4A" w:rsidRPr="00EF7185" w:rsidRDefault="001B4E4A" w:rsidP="002B0679">
      <w:pPr>
        <w:numPr>
          <w:ilvl w:val="0"/>
          <w:numId w:val="13"/>
        </w:numPr>
        <w:shd w:val="clear" w:color="auto" w:fill="FFFFFF"/>
        <w:spacing w:after="0" w:line="240" w:lineRule="auto"/>
        <w:rPr>
          <w:rFonts w:ascii="Times New Roman" w:eastAsia="Times New Roman" w:hAnsi="Times New Roman" w:cs="Times New Roman"/>
          <w:b/>
          <w:bCs/>
          <w:color w:val="71777D"/>
          <w:sz w:val="20"/>
          <w:szCs w:val="20"/>
        </w:rPr>
      </w:pPr>
      <w:r w:rsidRPr="00EF7185">
        <w:rPr>
          <w:rFonts w:ascii="Times New Roman" w:eastAsia="Times New Roman" w:hAnsi="Times New Roman" w:cs="Times New Roman"/>
          <w:b/>
          <w:bCs/>
          <w:color w:val="71777D"/>
          <w:sz w:val="20"/>
          <w:szCs w:val="20"/>
        </w:rPr>
        <w:t xml:space="preserve"> Class “C” water and wastewater certification or ability to earn one year from hire.</w:t>
      </w:r>
    </w:p>
    <w:p w14:paraId="78F434A0" w14:textId="77777777" w:rsidR="000B74EE" w:rsidRPr="00EF7185" w:rsidRDefault="000B74EE" w:rsidP="001B4E4A">
      <w:pPr>
        <w:shd w:val="clear" w:color="auto" w:fill="FFFFFF"/>
        <w:spacing w:after="0" w:line="240" w:lineRule="auto"/>
        <w:ind w:firstLine="720"/>
        <w:rPr>
          <w:rFonts w:ascii="Times New Roman" w:eastAsia="Times New Roman" w:hAnsi="Times New Roman" w:cs="Times New Roman"/>
          <w:b/>
          <w:bCs/>
          <w:color w:val="71777D"/>
          <w:sz w:val="20"/>
          <w:szCs w:val="20"/>
        </w:rPr>
      </w:pPr>
    </w:p>
    <w:p w14:paraId="0CD66036" w14:textId="0335C61D" w:rsidR="00424A90" w:rsidRPr="00EF7185" w:rsidRDefault="001B4E4A" w:rsidP="00D96421">
      <w:pPr>
        <w:rPr>
          <w:rFonts w:ascii="Times New Roman" w:eastAsia="Times New Roman" w:hAnsi="Times New Roman" w:cs="Times New Roman"/>
          <w:b/>
          <w:bCs/>
          <w:color w:val="71777D"/>
          <w:sz w:val="20"/>
          <w:szCs w:val="20"/>
          <w:shd w:val="clear" w:color="auto" w:fill="FFFFFF"/>
        </w:rPr>
      </w:pPr>
      <w:r w:rsidRPr="00EF7185">
        <w:rPr>
          <w:rFonts w:ascii="Times New Roman" w:eastAsia="Times New Roman" w:hAnsi="Times New Roman" w:cs="Times New Roman"/>
          <w:b/>
          <w:bCs/>
          <w:color w:val="71777D"/>
          <w:sz w:val="20"/>
          <w:szCs w:val="20"/>
          <w:shd w:val="clear" w:color="auto" w:fill="FFFFFF"/>
        </w:rPr>
        <w:t>The City of Muenster is an Equal Opportunity Employer</w:t>
      </w:r>
      <w:r w:rsidR="00424A90" w:rsidRPr="00EF7185">
        <w:rPr>
          <w:rFonts w:ascii="Times New Roman" w:eastAsia="Times New Roman" w:hAnsi="Times New Roman" w:cs="Times New Roman"/>
          <w:b/>
          <w:bCs/>
          <w:color w:val="71777D"/>
          <w:sz w:val="20"/>
          <w:szCs w:val="20"/>
          <w:shd w:val="clear" w:color="auto" w:fill="FFFFFF"/>
        </w:rPr>
        <w:t xml:space="preserve">.  </w:t>
      </w:r>
      <w:r w:rsidRPr="00EF7185">
        <w:rPr>
          <w:rFonts w:ascii="Times New Roman" w:eastAsia="Times New Roman" w:hAnsi="Times New Roman" w:cs="Times New Roman"/>
          <w:b/>
          <w:bCs/>
          <w:color w:val="71777D"/>
          <w:sz w:val="20"/>
          <w:szCs w:val="20"/>
          <w:shd w:val="clear" w:color="auto" w:fill="FFFFFF"/>
        </w:rPr>
        <w:t xml:space="preserve">Final applicants for employment with the City of </w:t>
      </w:r>
      <w:r w:rsidR="00864CBD" w:rsidRPr="00EF7185">
        <w:rPr>
          <w:rFonts w:ascii="Times New Roman" w:eastAsia="Times New Roman" w:hAnsi="Times New Roman" w:cs="Times New Roman"/>
          <w:b/>
          <w:bCs/>
          <w:color w:val="71777D"/>
          <w:sz w:val="20"/>
          <w:szCs w:val="20"/>
          <w:shd w:val="clear" w:color="auto" w:fill="FFFFFF"/>
        </w:rPr>
        <w:t>Muenster</w:t>
      </w:r>
      <w:r w:rsidRPr="00EF7185">
        <w:rPr>
          <w:rFonts w:ascii="Times New Roman" w:eastAsia="Times New Roman" w:hAnsi="Times New Roman" w:cs="Times New Roman"/>
          <w:b/>
          <w:bCs/>
          <w:color w:val="71777D"/>
          <w:sz w:val="20"/>
          <w:szCs w:val="20"/>
          <w:shd w:val="clear" w:color="auto" w:fill="FFFFFF"/>
        </w:rPr>
        <w:t xml:space="preserve"> are subject to drug testing and background screening.</w:t>
      </w:r>
    </w:p>
    <w:p w14:paraId="3EAD0145" w14:textId="68CCA255" w:rsidR="001B4E4A" w:rsidRDefault="00D96421" w:rsidP="00864CBD">
      <w:pPr>
        <w:rPr>
          <w:sz w:val="28"/>
          <w:szCs w:val="28"/>
          <w:u w:val="single"/>
        </w:rPr>
      </w:pPr>
      <w:r>
        <w:rPr>
          <w:sz w:val="28"/>
          <w:szCs w:val="28"/>
          <w:u w:val="single"/>
        </w:rPr>
        <w:t>Applications must be picked up in person at City Hall</w:t>
      </w:r>
    </w:p>
    <w:p w14:paraId="4A661A2C" w14:textId="77777777" w:rsidR="00B556BA" w:rsidRPr="00864CBD" w:rsidRDefault="00B556BA" w:rsidP="00864CBD">
      <w:pPr>
        <w:rPr>
          <w:sz w:val="28"/>
          <w:szCs w:val="28"/>
          <w:u w:val="single"/>
        </w:rPr>
      </w:pPr>
    </w:p>
    <w:p w14:paraId="01E6B57E" w14:textId="2082380D" w:rsidR="004214D8" w:rsidRPr="004214D8" w:rsidRDefault="004214D8" w:rsidP="004214D8">
      <w:p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b/>
          <w:bCs/>
          <w:color w:val="71777D"/>
          <w:sz w:val="20"/>
          <w:szCs w:val="20"/>
        </w:rPr>
        <w:lastRenderedPageBreak/>
        <w:t>PRIMARY DUTIES AND RESPONSIBILITIES</w:t>
      </w:r>
    </w:p>
    <w:p w14:paraId="0ACD55BA" w14:textId="329752F6"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Responds to complaints regarding water leaks, pressure loss or no water; evaluates situation; repair or explains findings to supervisor.</w:t>
      </w:r>
    </w:p>
    <w:p w14:paraId="025E87D5" w14:textId="774C521A"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Operate and maintain small-medium-sized trucks, backhoes, tractors, water and sewer treatment equipment, pumps, mowers, etc.</w:t>
      </w:r>
    </w:p>
    <w:p w14:paraId="7F8DB6E1" w14:textId="45D1FD89"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Responsible for the performance of assigned labor activities in utilities/streets, including labor tasks in the water, sewer, and street departments.</w:t>
      </w:r>
    </w:p>
    <w:p w14:paraId="7AADD5BE" w14:textId="0969BC4B"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Operate and maintain water, wastewater, and drainage systems while under supervision.</w:t>
      </w:r>
    </w:p>
    <w:p w14:paraId="350D727D" w14:textId="4E20400C" w:rsidR="004214D8" w:rsidRPr="004214D8" w:rsidRDefault="004214D8" w:rsidP="00FD5F6A">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Operates a wide variety of hand tools and mechanical equipment.</w:t>
      </w:r>
    </w:p>
    <w:p w14:paraId="5FEE0864" w14:textId="02F34053"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Cuts, fits, lays, repairs tap, cleans and flushes water mains, pipes, valves, and fittings on the repair of mains and services installation of services, fire hydrants and meters, and assist in shutting off broken sections of water mains.</w:t>
      </w:r>
    </w:p>
    <w:p w14:paraId="49C4BC25" w14:textId="6DD8049C"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Performs required labor involved in construction and maintenance projects as part of a crew, including ditch-digging, main and pipe repair, laying pipe, and backfilling.</w:t>
      </w:r>
    </w:p>
    <w:p w14:paraId="195B7097" w14:textId="590D834F" w:rsidR="004214D8" w:rsidRPr="004214D8" w:rsidRDefault="004214D8" w:rsidP="00332E2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Responsible for a range of metering activities for utility customers, including but not limited to reading, disconnecting, and reconnecting meters.</w:t>
      </w:r>
    </w:p>
    <w:p w14:paraId="63FB14F7" w14:textId="41133937"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Ensure the proper maintenance of equipment and tools by cleaning and inspecting equipment and tools after each use.</w:t>
      </w:r>
    </w:p>
    <w:p w14:paraId="2D988857" w14:textId="6A7D34B1" w:rsidR="004214D8" w:rsidRPr="004214D8" w:rsidRDefault="004214D8" w:rsidP="004214D8">
      <w:pPr>
        <w:numPr>
          <w:ilvl w:val="0"/>
          <w:numId w:val="6"/>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Operates small to moderately complex forklift, Bobcat, and other specialized equipment to provide daily maintenance to the City’s public facilities.</w:t>
      </w:r>
    </w:p>
    <w:p w14:paraId="4FB34646" w14:textId="2E03492F" w:rsidR="004214D8" w:rsidRPr="004214D8" w:rsidRDefault="004214D8" w:rsidP="004214D8">
      <w:pPr>
        <w:numPr>
          <w:ilvl w:val="0"/>
          <w:numId w:val="7"/>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Performs various street maintenance duties such as cleaning gutters/culverts, picking up debris, and minor repairs.</w:t>
      </w:r>
    </w:p>
    <w:p w14:paraId="2B9BCF03" w14:textId="6700871B" w:rsidR="004214D8" w:rsidRPr="004214D8" w:rsidRDefault="004214D8" w:rsidP="004214D8">
      <w:pPr>
        <w:numPr>
          <w:ilvl w:val="0"/>
          <w:numId w:val="7"/>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Engages in a variety of ground maintenance work such as cutting, pruning, mowing, spraying, and litter control using hand tools and power tools.</w:t>
      </w:r>
    </w:p>
    <w:p w14:paraId="136168EE" w14:textId="32E3BABA" w:rsidR="004214D8" w:rsidRPr="004214D8" w:rsidRDefault="004214D8" w:rsidP="004214D8">
      <w:pPr>
        <w:numPr>
          <w:ilvl w:val="0"/>
          <w:numId w:val="7"/>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Assist in the maintenance and repair of buildings and equipment.</w:t>
      </w:r>
    </w:p>
    <w:p w14:paraId="07AC7D01" w14:textId="2A72EC28" w:rsidR="004214D8" w:rsidRPr="004214D8" w:rsidRDefault="004214D8" w:rsidP="008C3C15">
      <w:pPr>
        <w:numPr>
          <w:ilvl w:val="0"/>
          <w:numId w:val="7"/>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Performs routine maintenance on new and existing traffic control devices such as installation, repairing and replacing traffic signs and signposts.</w:t>
      </w:r>
    </w:p>
    <w:p w14:paraId="77B3F00F" w14:textId="1097085A" w:rsidR="004214D8" w:rsidRPr="004214D8" w:rsidRDefault="004214D8" w:rsidP="004214D8">
      <w:p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b/>
          <w:bCs/>
          <w:color w:val="71777D"/>
          <w:sz w:val="20"/>
          <w:szCs w:val="20"/>
        </w:rPr>
        <w:t>KNOWLEDGE, SKILLS, AND ABILITIES</w:t>
      </w:r>
    </w:p>
    <w:p w14:paraId="18A09E7C" w14:textId="73B051D2" w:rsidR="004214D8" w:rsidRPr="004214D8" w:rsidRDefault="004214D8" w:rsidP="00C406BE">
      <w:pPr>
        <w:numPr>
          <w:ilvl w:val="0"/>
          <w:numId w:val="8"/>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Uses and purposes of general construction and maintenance tools and equipment.</w:t>
      </w:r>
    </w:p>
    <w:p w14:paraId="64ECBEEE" w14:textId="05735797" w:rsidR="004214D8" w:rsidRPr="004214D8" w:rsidRDefault="004214D8" w:rsidP="004214D8">
      <w:pPr>
        <w:numPr>
          <w:ilvl w:val="0"/>
          <w:numId w:val="8"/>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Methods, techniques, and procedures related to an assigned area of responsibility.</w:t>
      </w:r>
    </w:p>
    <w:p w14:paraId="7AB91823" w14:textId="528677BB" w:rsidR="004214D8" w:rsidRPr="004214D8" w:rsidRDefault="004214D8" w:rsidP="004214D8">
      <w:pPr>
        <w:numPr>
          <w:ilvl w:val="0"/>
          <w:numId w:val="8"/>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Purposes and uses of a variety of vehicles, equipment, electrical tools, and hand tools, including motorized and hydraulic equipment.</w:t>
      </w:r>
    </w:p>
    <w:p w14:paraId="0F1EF1FC" w14:textId="717E3087" w:rsidR="004214D8" w:rsidRPr="004214D8" w:rsidRDefault="004214D8" w:rsidP="00E47BAC">
      <w:pPr>
        <w:numPr>
          <w:ilvl w:val="0"/>
          <w:numId w:val="9"/>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Basic math, including the ability to perform accurate measurements.</w:t>
      </w:r>
    </w:p>
    <w:p w14:paraId="0161BF0D" w14:textId="2C953CBE" w:rsidR="004214D8" w:rsidRPr="004214D8" w:rsidRDefault="004214D8" w:rsidP="004214D8">
      <w:pPr>
        <w:numPr>
          <w:ilvl w:val="0"/>
          <w:numId w:val="9"/>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Operating and using hand tools, mechanical equipment, power tools, and other equipment required for projects in a safe and efficient manner.</w:t>
      </w:r>
    </w:p>
    <w:p w14:paraId="1DEB16C3" w14:textId="0B737161"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Work as a team player and maintain effective working relationships.</w:t>
      </w:r>
    </w:p>
    <w:p w14:paraId="5ED503CA" w14:textId="04ACD2AD"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Respond appropriately to requests and inquiries.</w:t>
      </w:r>
    </w:p>
    <w:p w14:paraId="2CFF56A1" w14:textId="23EA0BD8"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Make sound decisions and effectively handle stressful situations in a professional manner.</w:t>
      </w:r>
    </w:p>
    <w:p w14:paraId="5AAB3268" w14:textId="60B23AA6"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Learn and abide by all rules, regulations, policies, and procedures.</w:t>
      </w:r>
    </w:p>
    <w:p w14:paraId="74B9AA67" w14:textId="54EE2A43"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Understand and follow verbal and written procedures and instructions.</w:t>
      </w:r>
    </w:p>
    <w:p w14:paraId="11CB1D78" w14:textId="35B5BC6C"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Maintain good public relations and ability to work with others.</w:t>
      </w:r>
    </w:p>
    <w:p w14:paraId="2D52F8F2" w14:textId="55316D4B" w:rsidR="004214D8" w:rsidRPr="004214D8" w:rsidRDefault="004214D8" w:rsidP="00A30954">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Carry out all duties in a safe manner.</w:t>
      </w:r>
    </w:p>
    <w:p w14:paraId="21C90A1D" w14:textId="3E47E236" w:rsidR="004214D8" w:rsidRPr="004214D8" w:rsidRDefault="004214D8" w:rsidP="00433811">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Complete paperwork as required.</w:t>
      </w:r>
    </w:p>
    <w:p w14:paraId="3895AD0A" w14:textId="232F2029" w:rsidR="004214D8" w:rsidRPr="004214D8" w:rsidRDefault="004214D8" w:rsidP="004214D8">
      <w:pPr>
        <w:numPr>
          <w:ilvl w:val="0"/>
          <w:numId w:val="10"/>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Work effectively in the absence of supervision</w:t>
      </w:r>
    </w:p>
    <w:p w14:paraId="611C1C71" w14:textId="77777777" w:rsidR="004214D8" w:rsidRPr="004214D8" w:rsidRDefault="004214D8" w:rsidP="004214D8">
      <w:p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b/>
          <w:bCs/>
          <w:color w:val="71777D"/>
          <w:sz w:val="20"/>
          <w:szCs w:val="20"/>
        </w:rPr>
        <w:t>WORKING CONDITIONS</w:t>
      </w:r>
    </w:p>
    <w:p w14:paraId="0E7C03A7" w14:textId="0C2CF1F0"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Primarily work outdoors in extremes of heat and cold, with limited daily time in the shop.</w:t>
      </w:r>
    </w:p>
    <w:p w14:paraId="46A4E706" w14:textId="44AA5F60"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Must safely perform strenuous tasks in variable and extreme weather conditions.</w:t>
      </w:r>
    </w:p>
    <w:p w14:paraId="3F3FA45A" w14:textId="0F41BF29"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Continuous use of hands, arms, legs, feet, vision, and hearing while operating equipment or performing manual labor</w:t>
      </w:r>
    </w:p>
    <w:p w14:paraId="0790DC01" w14:textId="5B497FEE"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Possible injury due to mechanical, chemical, or electrical hazards</w:t>
      </w:r>
    </w:p>
    <w:p w14:paraId="5B54B487" w14:textId="61F2CDAF"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Frequent lifting of up to 100 pounds</w:t>
      </w:r>
    </w:p>
    <w:p w14:paraId="5B9E98A6" w14:textId="62951F3C" w:rsidR="004214D8" w:rsidRPr="004214D8" w:rsidRDefault="004214D8" w:rsidP="004214D8">
      <w:pPr>
        <w:numPr>
          <w:ilvl w:val="0"/>
          <w:numId w:val="11"/>
        </w:numPr>
        <w:shd w:val="clear" w:color="auto" w:fill="FFFFFF"/>
        <w:spacing w:after="0" w:line="240" w:lineRule="auto"/>
        <w:rPr>
          <w:rFonts w:ascii="Roboto" w:eastAsia="Times New Roman" w:hAnsi="Roboto" w:cs="Times New Roman"/>
          <w:color w:val="71777D"/>
          <w:sz w:val="20"/>
          <w:szCs w:val="20"/>
        </w:rPr>
      </w:pPr>
      <w:r w:rsidRPr="004214D8">
        <w:rPr>
          <w:rFonts w:ascii="Roboto" w:eastAsia="Times New Roman" w:hAnsi="Roboto" w:cs="Times New Roman"/>
          <w:color w:val="71777D"/>
          <w:sz w:val="20"/>
          <w:szCs w:val="20"/>
        </w:rPr>
        <w:t>Must be available for scheduled weekend on-call duties.</w:t>
      </w:r>
    </w:p>
    <w:sectPr w:rsidR="004214D8" w:rsidRPr="004214D8" w:rsidSect="0022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0B6"/>
    <w:multiLevelType w:val="multilevel"/>
    <w:tmpl w:val="CA2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B4D96"/>
    <w:multiLevelType w:val="hybridMultilevel"/>
    <w:tmpl w:val="4C2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D2218"/>
    <w:multiLevelType w:val="multilevel"/>
    <w:tmpl w:val="4BF4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16D09"/>
    <w:multiLevelType w:val="multilevel"/>
    <w:tmpl w:val="7132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40A13"/>
    <w:multiLevelType w:val="hybridMultilevel"/>
    <w:tmpl w:val="6122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27CAC"/>
    <w:multiLevelType w:val="multilevel"/>
    <w:tmpl w:val="3F56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830FB"/>
    <w:multiLevelType w:val="multilevel"/>
    <w:tmpl w:val="7CD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61B71"/>
    <w:multiLevelType w:val="multilevel"/>
    <w:tmpl w:val="E1F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D0D96"/>
    <w:multiLevelType w:val="multilevel"/>
    <w:tmpl w:val="A88A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31E7C"/>
    <w:multiLevelType w:val="multilevel"/>
    <w:tmpl w:val="690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62461"/>
    <w:multiLevelType w:val="hybridMultilevel"/>
    <w:tmpl w:val="8C6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502CE"/>
    <w:multiLevelType w:val="multilevel"/>
    <w:tmpl w:val="AFE6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4612E"/>
    <w:multiLevelType w:val="multilevel"/>
    <w:tmpl w:val="BDAE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A6104"/>
    <w:multiLevelType w:val="multilevel"/>
    <w:tmpl w:val="5B1A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A149E"/>
    <w:multiLevelType w:val="multilevel"/>
    <w:tmpl w:val="2C9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003E6"/>
    <w:multiLevelType w:val="multilevel"/>
    <w:tmpl w:val="9EF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57AC1"/>
    <w:multiLevelType w:val="multilevel"/>
    <w:tmpl w:val="40CA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487072">
    <w:abstractNumId w:val="1"/>
  </w:num>
  <w:num w:numId="2" w16cid:durableId="548222550">
    <w:abstractNumId w:val="4"/>
  </w:num>
  <w:num w:numId="3" w16cid:durableId="1050570137">
    <w:abstractNumId w:val="10"/>
  </w:num>
  <w:num w:numId="4" w16cid:durableId="845481145">
    <w:abstractNumId w:val="2"/>
  </w:num>
  <w:num w:numId="5" w16cid:durableId="769741364">
    <w:abstractNumId w:val="6"/>
  </w:num>
  <w:num w:numId="6" w16cid:durableId="1977754972">
    <w:abstractNumId w:val="16"/>
  </w:num>
  <w:num w:numId="7" w16cid:durableId="2093699339">
    <w:abstractNumId w:val="15"/>
  </w:num>
  <w:num w:numId="8" w16cid:durableId="627012323">
    <w:abstractNumId w:val="8"/>
  </w:num>
  <w:num w:numId="9" w16cid:durableId="185868654">
    <w:abstractNumId w:val="3"/>
  </w:num>
  <w:num w:numId="10" w16cid:durableId="1713993831">
    <w:abstractNumId w:val="5"/>
  </w:num>
  <w:num w:numId="11" w16cid:durableId="1955482904">
    <w:abstractNumId w:val="9"/>
  </w:num>
  <w:num w:numId="12" w16cid:durableId="1726568032">
    <w:abstractNumId w:val="7"/>
  </w:num>
  <w:num w:numId="13" w16cid:durableId="1618292477">
    <w:abstractNumId w:val="12"/>
  </w:num>
  <w:num w:numId="14" w16cid:durableId="83305630">
    <w:abstractNumId w:val="11"/>
  </w:num>
  <w:num w:numId="15" w16cid:durableId="558054580">
    <w:abstractNumId w:val="14"/>
  </w:num>
  <w:num w:numId="16" w16cid:durableId="1814255764">
    <w:abstractNumId w:val="0"/>
  </w:num>
  <w:num w:numId="17" w16cid:durableId="1063986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DA"/>
    <w:rsid w:val="00004B67"/>
    <w:rsid w:val="000371E1"/>
    <w:rsid w:val="000B74EE"/>
    <w:rsid w:val="000C2A89"/>
    <w:rsid w:val="001018AB"/>
    <w:rsid w:val="00101D6F"/>
    <w:rsid w:val="0010313E"/>
    <w:rsid w:val="00115215"/>
    <w:rsid w:val="001B4E4A"/>
    <w:rsid w:val="001D7417"/>
    <w:rsid w:val="001E077F"/>
    <w:rsid w:val="0022753B"/>
    <w:rsid w:val="00251869"/>
    <w:rsid w:val="002875F4"/>
    <w:rsid w:val="002B0679"/>
    <w:rsid w:val="00316DE9"/>
    <w:rsid w:val="00322A3F"/>
    <w:rsid w:val="00330E83"/>
    <w:rsid w:val="00332E28"/>
    <w:rsid w:val="003676DC"/>
    <w:rsid w:val="003D66CA"/>
    <w:rsid w:val="00411672"/>
    <w:rsid w:val="004214D8"/>
    <w:rsid w:val="00424A90"/>
    <w:rsid w:val="004312F2"/>
    <w:rsid w:val="004326F4"/>
    <w:rsid w:val="00433811"/>
    <w:rsid w:val="00471FC8"/>
    <w:rsid w:val="004C3A93"/>
    <w:rsid w:val="004C3B84"/>
    <w:rsid w:val="004F7768"/>
    <w:rsid w:val="005169F8"/>
    <w:rsid w:val="005A0962"/>
    <w:rsid w:val="005A1164"/>
    <w:rsid w:val="005B74A0"/>
    <w:rsid w:val="00602D0F"/>
    <w:rsid w:val="006132BB"/>
    <w:rsid w:val="00615207"/>
    <w:rsid w:val="00633509"/>
    <w:rsid w:val="0064291E"/>
    <w:rsid w:val="00646D09"/>
    <w:rsid w:val="00651372"/>
    <w:rsid w:val="00663AF1"/>
    <w:rsid w:val="006866B6"/>
    <w:rsid w:val="006B6943"/>
    <w:rsid w:val="006D4D13"/>
    <w:rsid w:val="006F55B0"/>
    <w:rsid w:val="00756762"/>
    <w:rsid w:val="00822BC1"/>
    <w:rsid w:val="00834DE9"/>
    <w:rsid w:val="00836E9F"/>
    <w:rsid w:val="0084520B"/>
    <w:rsid w:val="00864CBD"/>
    <w:rsid w:val="008C3C15"/>
    <w:rsid w:val="00930D09"/>
    <w:rsid w:val="009A0063"/>
    <w:rsid w:val="009C02DA"/>
    <w:rsid w:val="009D4D50"/>
    <w:rsid w:val="009E30E6"/>
    <w:rsid w:val="00A02E1D"/>
    <w:rsid w:val="00A05427"/>
    <w:rsid w:val="00A30954"/>
    <w:rsid w:val="00A75E79"/>
    <w:rsid w:val="00A92A0E"/>
    <w:rsid w:val="00AD1D17"/>
    <w:rsid w:val="00B078E1"/>
    <w:rsid w:val="00B23E57"/>
    <w:rsid w:val="00B556BA"/>
    <w:rsid w:val="00B77C0F"/>
    <w:rsid w:val="00BA0A7A"/>
    <w:rsid w:val="00BC10CE"/>
    <w:rsid w:val="00C210FF"/>
    <w:rsid w:val="00C25B49"/>
    <w:rsid w:val="00C406BE"/>
    <w:rsid w:val="00C9477D"/>
    <w:rsid w:val="00D37002"/>
    <w:rsid w:val="00D86DE6"/>
    <w:rsid w:val="00D96421"/>
    <w:rsid w:val="00DC3463"/>
    <w:rsid w:val="00E052BF"/>
    <w:rsid w:val="00E47BAC"/>
    <w:rsid w:val="00E565D2"/>
    <w:rsid w:val="00E81B40"/>
    <w:rsid w:val="00E87E39"/>
    <w:rsid w:val="00EC3370"/>
    <w:rsid w:val="00EF7185"/>
    <w:rsid w:val="00F27850"/>
    <w:rsid w:val="00F512DB"/>
    <w:rsid w:val="00F56753"/>
    <w:rsid w:val="00F97354"/>
    <w:rsid w:val="00FA3D55"/>
    <w:rsid w:val="00FC05D0"/>
    <w:rsid w:val="00FD5F6A"/>
    <w:rsid w:val="00FE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58EF"/>
  <w15:docId w15:val="{FD0EE298-9D01-42DC-9399-58D88330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E6"/>
  </w:style>
  <w:style w:type="paragraph" w:styleId="Heading3">
    <w:name w:val="heading 3"/>
    <w:basedOn w:val="Normal"/>
    <w:next w:val="Normal"/>
    <w:link w:val="Heading3Char"/>
    <w:qFormat/>
    <w:rsid w:val="00D86DE6"/>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D50"/>
    <w:pPr>
      <w:ind w:left="720"/>
      <w:contextualSpacing/>
    </w:pPr>
  </w:style>
  <w:style w:type="character" w:styleId="Hyperlink">
    <w:name w:val="Hyperlink"/>
    <w:basedOn w:val="DefaultParagraphFont"/>
    <w:uiPriority w:val="99"/>
    <w:unhideWhenUsed/>
    <w:rsid w:val="00C25B49"/>
    <w:rPr>
      <w:color w:val="0000FF" w:themeColor="hyperlink"/>
      <w:u w:val="single"/>
    </w:rPr>
  </w:style>
  <w:style w:type="character" w:styleId="UnresolvedMention">
    <w:name w:val="Unresolved Mention"/>
    <w:basedOn w:val="DefaultParagraphFont"/>
    <w:uiPriority w:val="99"/>
    <w:semiHidden/>
    <w:unhideWhenUsed/>
    <w:rsid w:val="006D4D13"/>
    <w:rPr>
      <w:color w:val="605E5C"/>
      <w:shd w:val="clear" w:color="auto" w:fill="E1DFDD"/>
    </w:rPr>
  </w:style>
  <w:style w:type="character" w:customStyle="1" w:styleId="Heading3Char">
    <w:name w:val="Heading 3 Char"/>
    <w:basedOn w:val="DefaultParagraphFont"/>
    <w:link w:val="Heading3"/>
    <w:rsid w:val="00D86DE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24732">
      <w:bodyDiv w:val="1"/>
      <w:marLeft w:val="0"/>
      <w:marRight w:val="0"/>
      <w:marTop w:val="0"/>
      <w:marBottom w:val="0"/>
      <w:divBdr>
        <w:top w:val="none" w:sz="0" w:space="0" w:color="auto"/>
        <w:left w:val="none" w:sz="0" w:space="0" w:color="auto"/>
        <w:bottom w:val="none" w:sz="0" w:space="0" w:color="auto"/>
        <w:right w:val="none" w:sz="0" w:space="0" w:color="auto"/>
      </w:divBdr>
    </w:div>
    <w:div w:id="1565213475">
      <w:bodyDiv w:val="1"/>
      <w:marLeft w:val="0"/>
      <w:marRight w:val="0"/>
      <w:marTop w:val="0"/>
      <w:marBottom w:val="0"/>
      <w:divBdr>
        <w:top w:val="none" w:sz="0" w:space="0" w:color="auto"/>
        <w:left w:val="none" w:sz="0" w:space="0" w:color="auto"/>
        <w:bottom w:val="none" w:sz="0" w:space="0" w:color="auto"/>
        <w:right w:val="none" w:sz="0" w:space="0" w:color="auto"/>
      </w:divBdr>
    </w:div>
    <w:div w:id="16834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Cooke County Electric Cooperative</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JVoth</dc:creator>
  <cp:lastModifiedBy>Ammie Hennigan</cp:lastModifiedBy>
  <cp:revision>5</cp:revision>
  <cp:lastPrinted>2023-11-20T18:14:00Z</cp:lastPrinted>
  <dcterms:created xsi:type="dcterms:W3CDTF">2023-11-21T14:56:00Z</dcterms:created>
  <dcterms:modified xsi:type="dcterms:W3CDTF">2026-06-01T12:30:00Z</dcterms:modified>
</cp:coreProperties>
</file>